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B3" w:rsidRDefault="007606B3" w:rsidP="00760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7606B3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</w:rPr>
        <w:t>CRUSH YOUR BLIND SPOTS TO GET THE BREAKTHROUGH YOU DESERVE!</w:t>
      </w:r>
    </w:p>
    <w:p w:rsidR="007606B3" w:rsidRDefault="007606B3" w:rsidP="00760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</w:p>
    <w:p w:rsidR="007606B3" w:rsidRPr="007606B3" w:rsidRDefault="007606B3" w:rsidP="00760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7606B3">
        <w:rPr>
          <w:rFonts w:ascii="Times New Roman" w:eastAsia="Times New Roman" w:hAnsi="Times New Roman" w:cs="Times New Roman"/>
          <w:color w:val="323130"/>
          <w:sz w:val="24"/>
          <w:szCs w:val="24"/>
        </w:rPr>
        <w:t>When you face challenges do you shrink back, fight back or breakthrough?</w:t>
      </w:r>
      <w:r w:rsidRPr="007606B3">
        <w:rPr>
          <w:rFonts w:ascii="Times New Roman" w:eastAsia="Times New Roman" w:hAnsi="Times New Roman" w:cs="Times New Roman"/>
          <w:color w:val="323130"/>
          <w:sz w:val="24"/>
          <w:szCs w:val="24"/>
        </w:rPr>
        <w:br/>
      </w:r>
      <w:r w:rsidRPr="007606B3">
        <w:rPr>
          <w:rFonts w:ascii="Times New Roman" w:eastAsia="Times New Roman" w:hAnsi="Times New Roman" w:cs="Times New Roman"/>
          <w:color w:val="323130"/>
          <w:sz w:val="24"/>
          <w:szCs w:val="24"/>
        </w:rPr>
        <w:br/>
        <w:t>Everyone has blind spots, those hidden biases, limiting beliefs and thinking errors that cloud perception, drive destructive behaviors and impair decision-making. </w:t>
      </w:r>
      <w:r w:rsidRPr="007606B3">
        <w:rPr>
          <w:rFonts w:ascii="Times New Roman" w:eastAsia="Times New Roman" w:hAnsi="Times New Roman" w:cs="Times New Roman"/>
          <w:color w:val="323130"/>
          <w:sz w:val="24"/>
          <w:szCs w:val="24"/>
        </w:rPr>
        <w:br/>
      </w:r>
      <w:r w:rsidRPr="007606B3">
        <w:rPr>
          <w:rFonts w:ascii="Times New Roman" w:eastAsia="Times New Roman" w:hAnsi="Times New Roman" w:cs="Times New Roman"/>
          <w:color w:val="323130"/>
          <w:sz w:val="24"/>
          <w:szCs w:val="24"/>
        </w:rPr>
        <w:br/>
      </w:r>
      <w:r w:rsidRPr="007606B3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</w:rPr>
        <w:t>In this fast-paced virtual program, you will learn:</w:t>
      </w:r>
    </w:p>
    <w:p w:rsidR="007606B3" w:rsidRPr="007606B3" w:rsidRDefault="007606B3" w:rsidP="007606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7606B3">
        <w:rPr>
          <w:rFonts w:ascii="inherit" w:eastAsia="Times New Roman" w:hAnsi="inherit" w:cs="Times New Roman"/>
          <w:color w:val="323130"/>
          <w:sz w:val="20"/>
          <w:szCs w:val="20"/>
          <w:bdr w:val="none" w:sz="0" w:space="0" w:color="auto" w:frame="1"/>
        </w:rPr>
        <w:t>The single most effective resource to get through the toughest challenges...</w:t>
      </w:r>
    </w:p>
    <w:p w:rsidR="007606B3" w:rsidRPr="007606B3" w:rsidRDefault="007606B3" w:rsidP="007606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7606B3">
        <w:rPr>
          <w:rFonts w:ascii="inherit" w:eastAsia="Times New Roman" w:hAnsi="inherit" w:cs="Times New Roman"/>
          <w:color w:val="323130"/>
          <w:sz w:val="20"/>
          <w:szCs w:val="20"/>
          <w:bdr w:val="none" w:sz="0" w:space="0" w:color="auto" w:frame="1"/>
        </w:rPr>
        <w:t>3 powerful tools to remove the invisible barriers that hinder your success...</w:t>
      </w:r>
    </w:p>
    <w:p w:rsidR="007606B3" w:rsidRPr="007606B3" w:rsidRDefault="007606B3" w:rsidP="007606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7606B3">
        <w:rPr>
          <w:rFonts w:ascii="inherit" w:eastAsia="Times New Roman" w:hAnsi="inherit" w:cs="Times New Roman"/>
          <w:color w:val="323130"/>
          <w:sz w:val="20"/>
          <w:szCs w:val="20"/>
          <w:bdr w:val="none" w:sz="0" w:space="0" w:color="auto" w:frame="1"/>
        </w:rPr>
        <w:t>How to powerfully boost your self-confidence...</w:t>
      </w:r>
    </w:p>
    <w:p w:rsidR="007606B3" w:rsidRPr="007606B3" w:rsidRDefault="007606B3" w:rsidP="007606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7606B3">
        <w:rPr>
          <w:rFonts w:ascii="inherit" w:eastAsia="Times New Roman" w:hAnsi="inherit" w:cs="Times New Roman"/>
          <w:color w:val="323130"/>
          <w:sz w:val="20"/>
          <w:szCs w:val="20"/>
          <w:bdr w:val="none" w:sz="0" w:space="0" w:color="auto" w:frame="1"/>
        </w:rPr>
        <w:t>The single most effective strategy for creating the life you truly want to live...</w:t>
      </w:r>
    </w:p>
    <w:p w:rsidR="007606B3" w:rsidRPr="007606B3" w:rsidRDefault="007606B3" w:rsidP="007606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7606B3">
        <w:rPr>
          <w:rFonts w:ascii="inherit" w:eastAsia="Times New Roman" w:hAnsi="inherit" w:cs="Times New Roman"/>
          <w:color w:val="323130"/>
          <w:sz w:val="20"/>
          <w:szCs w:val="20"/>
          <w:bdr w:val="none" w:sz="0" w:space="0" w:color="auto" w:frame="1"/>
        </w:rPr>
        <w:t>How to breakthrough your invisible barriers so you can thrive at work and home...</w:t>
      </w:r>
    </w:p>
    <w:p w:rsidR="007606B3" w:rsidRPr="007606B3" w:rsidRDefault="007606B3" w:rsidP="007606B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7606B3">
        <w:rPr>
          <w:rFonts w:ascii="inherit" w:eastAsia="Times New Roman" w:hAnsi="inherit" w:cs="Times New Roman"/>
          <w:color w:val="323130"/>
          <w:sz w:val="20"/>
          <w:szCs w:val="20"/>
          <w:bdr w:val="none" w:sz="0" w:space="0" w:color="auto" w:frame="1"/>
        </w:rPr>
        <w:t>Kevin spent 33 months in a federal prison for a crime he didn't </w:t>
      </w:r>
      <w:r w:rsidRPr="007606B3">
        <w:rPr>
          <w:rFonts w:ascii="inherit" w:eastAsia="Times New Roman" w:hAnsi="inherit" w:cs="Times New Roman"/>
          <w:i/>
          <w:iCs/>
          <w:color w:val="323130"/>
          <w:sz w:val="20"/>
          <w:szCs w:val="20"/>
          <w:bdr w:val="none" w:sz="0" w:space="0" w:color="auto" w:frame="1"/>
        </w:rPr>
        <w:t>knowingly</w:t>
      </w:r>
      <w:r w:rsidRPr="007606B3">
        <w:rPr>
          <w:rFonts w:ascii="inherit" w:eastAsia="Times New Roman" w:hAnsi="inherit" w:cs="Times New Roman"/>
          <w:color w:val="323130"/>
          <w:sz w:val="20"/>
          <w:szCs w:val="20"/>
          <w:bdr w:val="none" w:sz="0" w:space="0" w:color="auto" w:frame="1"/>
        </w:rPr>
        <w:t> commit... because he had blind spots. There he studied Cognitive Psychology and recognized, then deeply researched, the blind spots that influenced his choices. This research led to his bestselling book, </w:t>
      </w:r>
      <w:r w:rsidRPr="007606B3">
        <w:rPr>
          <w:rFonts w:ascii="inherit" w:eastAsia="Times New Roman" w:hAnsi="inherit" w:cs="Times New Roman"/>
          <w:i/>
          <w:iCs/>
          <w:color w:val="323130"/>
          <w:sz w:val="20"/>
          <w:szCs w:val="20"/>
          <w:bdr w:val="none" w:sz="0" w:space="0" w:color="auto" w:frame="1"/>
        </w:rPr>
        <w:t>Blind Spots - Why Good People Make Bad Choices</w:t>
      </w:r>
      <w:r w:rsidRPr="007606B3">
        <w:rPr>
          <w:rFonts w:ascii="inherit" w:eastAsia="Times New Roman" w:hAnsi="inherit" w:cs="Times New Roman"/>
          <w:color w:val="323130"/>
          <w:sz w:val="20"/>
          <w:szCs w:val="20"/>
          <w:bdr w:val="none" w:sz="0" w:space="0" w:color="auto" w:frame="1"/>
        </w:rPr>
        <w:t>. Now he inspires others to break through their invisible barriers to make better choices, empower better relationships and live their best life ever!</w:t>
      </w:r>
    </w:p>
    <w:p w:rsidR="007606B3" w:rsidRDefault="007606B3" w:rsidP="00760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</w:p>
    <w:p w:rsidR="007606B3" w:rsidRDefault="007606B3" w:rsidP="00760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</w:p>
    <w:p w:rsidR="007606B3" w:rsidRPr="007606B3" w:rsidRDefault="007606B3" w:rsidP="00760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>
        <w:rPr>
          <w:rFonts w:ascii="Times New Roman" w:eastAsia="Times New Roman" w:hAnsi="Times New Roman" w:cs="Times New Roman"/>
          <w:color w:val="323130"/>
          <w:sz w:val="24"/>
          <w:szCs w:val="24"/>
        </w:rPr>
        <w:t>T</w:t>
      </w:r>
      <w:r w:rsidRPr="007606B3">
        <w:rPr>
          <w:rFonts w:ascii="Times New Roman" w:eastAsia="Times New Roman" w:hAnsi="Times New Roman" w:cs="Times New Roman"/>
          <w:color w:val="323130"/>
          <w:sz w:val="24"/>
          <w:szCs w:val="24"/>
        </w:rPr>
        <w:t>his is a great opportunity for you to offer this value-added program to your members at </w:t>
      </w:r>
      <w:r w:rsidRPr="007606B3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</w:rPr>
        <w:t>no charge</w:t>
      </w:r>
      <w:r w:rsidRPr="007606B3">
        <w:rPr>
          <w:rFonts w:ascii="Times New Roman" w:eastAsia="Times New Roman" w:hAnsi="Times New Roman" w:cs="Times New Roman"/>
          <w:color w:val="323130"/>
          <w:sz w:val="24"/>
          <w:szCs w:val="24"/>
        </w:rPr>
        <w:t> to your organization. Your members will thank you for the inspiration!</w:t>
      </w:r>
      <w:r w:rsidRPr="007606B3">
        <w:rPr>
          <w:rFonts w:ascii="Times New Roman" w:eastAsia="Times New Roman" w:hAnsi="Times New Roman" w:cs="Times New Roman"/>
          <w:color w:val="323130"/>
          <w:sz w:val="24"/>
          <w:szCs w:val="24"/>
        </w:rPr>
        <w:br/>
      </w:r>
      <w:r w:rsidRPr="007606B3">
        <w:rPr>
          <w:rFonts w:ascii="Times New Roman" w:eastAsia="Times New Roman" w:hAnsi="Times New Roman" w:cs="Times New Roman"/>
          <w:color w:val="323130"/>
          <w:sz w:val="24"/>
          <w:szCs w:val="24"/>
        </w:rPr>
        <w:br/>
        <w:t>International speaker, Kevin McCarthy would like to invite you and all of your members to join him for this </w:t>
      </w:r>
      <w:r w:rsidRPr="007606B3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</w:rPr>
        <w:t>complimentary</w:t>
      </w:r>
      <w:r w:rsidRPr="007606B3">
        <w:rPr>
          <w:rFonts w:ascii="Times New Roman" w:eastAsia="Times New Roman" w:hAnsi="Times New Roman" w:cs="Times New Roman"/>
          <w:color w:val="323130"/>
          <w:sz w:val="24"/>
          <w:szCs w:val="24"/>
        </w:rPr>
        <w:t> fast-paced, actionable, </w:t>
      </w:r>
      <w:r w:rsidRPr="007606B3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</w:rPr>
        <w:t>live broadcast</w:t>
      </w:r>
      <w:r w:rsidRPr="007606B3">
        <w:rPr>
          <w:rFonts w:ascii="Times New Roman" w:eastAsia="Times New Roman" w:hAnsi="Times New Roman" w:cs="Times New Roman"/>
          <w:color w:val="323130"/>
          <w:sz w:val="24"/>
          <w:szCs w:val="24"/>
        </w:rPr>
        <w:t>. </w:t>
      </w:r>
      <w:r w:rsidRPr="007606B3">
        <w:rPr>
          <w:rFonts w:ascii="Times New Roman" w:eastAsia="Times New Roman" w:hAnsi="Times New Roman" w:cs="Times New Roman"/>
          <w:color w:val="323130"/>
          <w:sz w:val="24"/>
          <w:szCs w:val="24"/>
        </w:rPr>
        <w:br/>
      </w:r>
      <w:r w:rsidRPr="007606B3">
        <w:rPr>
          <w:rFonts w:ascii="Times New Roman" w:eastAsia="Times New Roman" w:hAnsi="Times New Roman" w:cs="Times New Roman"/>
          <w:color w:val="323130"/>
          <w:sz w:val="24"/>
          <w:szCs w:val="24"/>
        </w:rPr>
        <w:br/>
        <w:t>A lot of people are facing challenging times right now. Some are experiencing a personal crisis. Kevin knows exactly how they feel and wants to equip them with the tools they need to navigate this changing landscape.</w:t>
      </w:r>
      <w:r w:rsidRPr="007606B3">
        <w:rPr>
          <w:rFonts w:ascii="Times New Roman" w:eastAsia="Times New Roman" w:hAnsi="Times New Roman" w:cs="Times New Roman"/>
          <w:color w:val="323130"/>
          <w:sz w:val="24"/>
          <w:szCs w:val="24"/>
        </w:rPr>
        <w:br/>
      </w:r>
      <w:r w:rsidRPr="007606B3">
        <w:rPr>
          <w:rFonts w:ascii="Times New Roman" w:eastAsia="Times New Roman" w:hAnsi="Times New Roman" w:cs="Times New Roman"/>
          <w:color w:val="323130"/>
          <w:sz w:val="24"/>
          <w:szCs w:val="24"/>
        </w:rPr>
        <w:br/>
        <w:t>That's why he has put together this presentation and will be broadcasting it live on </w:t>
      </w:r>
      <w:r w:rsidRPr="007606B3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</w:rPr>
        <w:t>July 30, 2020 at 11:00am PST / 2:00 EST</w:t>
      </w:r>
      <w:r w:rsidRPr="007606B3">
        <w:rPr>
          <w:rFonts w:ascii="Times New Roman" w:eastAsia="Times New Roman" w:hAnsi="Times New Roman" w:cs="Times New Roman"/>
          <w:color w:val="323130"/>
          <w:sz w:val="24"/>
          <w:szCs w:val="24"/>
        </w:rPr>
        <w:t>. (Register below)</w:t>
      </w:r>
      <w:r w:rsidRPr="007606B3">
        <w:rPr>
          <w:rFonts w:ascii="Times New Roman" w:eastAsia="Times New Roman" w:hAnsi="Times New Roman" w:cs="Times New Roman"/>
          <w:color w:val="323130"/>
          <w:sz w:val="24"/>
          <w:szCs w:val="24"/>
        </w:rPr>
        <w:br/>
      </w:r>
      <w:r w:rsidRPr="007606B3">
        <w:rPr>
          <w:rFonts w:ascii="Times New Roman" w:eastAsia="Times New Roman" w:hAnsi="Times New Roman" w:cs="Times New Roman"/>
          <w:color w:val="323130"/>
          <w:sz w:val="24"/>
          <w:szCs w:val="24"/>
        </w:rPr>
        <w:br/>
        <w:t>If you have any questions or if you would like to make schedule a similar presentation exclusively for your members only, feel free to reply to this email or schedule a call directly with Kevin at </w:t>
      </w:r>
      <w:hyperlink r:id="rId5" w:tgtFrame="_blank" w:tooltip="Protected by Outlook: http://open.kevinmccarthy.com/prod/7fcfd53c-575a-42e4-baf9-7da7b274b5de/f83738dc-6f55-4da1-9749-fb389dff94ea. Click or tap to follow the link." w:history="1">
        <w:r w:rsidRPr="007606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https://calendly.com/kevinmccarthy/booking</w:t>
        </w:r>
      </w:hyperlink>
      <w:r w:rsidRPr="007606B3">
        <w:rPr>
          <w:rFonts w:ascii="Times New Roman" w:eastAsia="Times New Roman" w:hAnsi="Times New Roman" w:cs="Times New Roman"/>
          <w:color w:val="323130"/>
          <w:sz w:val="24"/>
          <w:szCs w:val="24"/>
        </w:rPr>
        <w:br/>
      </w:r>
      <w:r w:rsidRPr="007606B3">
        <w:rPr>
          <w:rFonts w:ascii="Times New Roman" w:eastAsia="Times New Roman" w:hAnsi="Times New Roman" w:cs="Times New Roman"/>
          <w:color w:val="323130"/>
          <w:sz w:val="24"/>
          <w:szCs w:val="24"/>
        </w:rPr>
        <w:br/>
      </w:r>
      <w:bookmarkStart w:id="0" w:name="_GoBack"/>
      <w:bookmarkEnd w:id="0"/>
      <w:r w:rsidRPr="007606B3">
        <w:rPr>
          <w:rFonts w:ascii="Times New Roman" w:eastAsia="Times New Roman" w:hAnsi="Times New Roman" w:cs="Times New Roman"/>
          <w:color w:val="323130"/>
          <w:sz w:val="24"/>
          <w:szCs w:val="24"/>
        </w:rPr>
        <w:br/>
      </w:r>
    </w:p>
    <w:p w:rsidR="00620E78" w:rsidRDefault="00620E78"/>
    <w:sectPr w:rsidR="00620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E4CFB"/>
    <w:multiLevelType w:val="multilevel"/>
    <w:tmpl w:val="065E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B3"/>
    <w:rsid w:val="00620E78"/>
    <w:rsid w:val="0076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64FA7-43E5-4B64-8593-2253AA1A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05.safelinks.protection.outlook.com/?url=http%3A%2F%2Fopen.kevinmccarthy.com%2Fprod%2F7fcfd53c-575a-42e4-baf9-7da7b274b5de%2Ff83738dc-6f55-4da1-9749-fb389dff94ea&amp;data=02%7C01%7C%7Cbbd5e12de1bb4065ad7208d822704b0d%7C84df9e7fe9f640afb435aaaaaaaaaaaa%7C1%7C0%7C637297212971987364&amp;sdata=9x3Ku8qXycyPBpB1IHn9nFK3XxUDh8OgnVZA4pPqM78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Ostin</dc:creator>
  <cp:keywords/>
  <dc:description/>
  <cp:lastModifiedBy>Kim Ostin</cp:lastModifiedBy>
  <cp:revision>1</cp:revision>
  <dcterms:created xsi:type="dcterms:W3CDTF">2020-07-08T17:45:00Z</dcterms:created>
  <dcterms:modified xsi:type="dcterms:W3CDTF">2020-07-08T17:47:00Z</dcterms:modified>
</cp:coreProperties>
</file>